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4036" w:rsidRDefault="00954036" w:rsidP="00954036">
      <w:pPr>
        <w:spacing w:after="0" w:line="408" w:lineRule="auto"/>
        <w:ind w:left="120"/>
        <w:jc w:val="center"/>
        <w:rPr>
          <w:lang w:val="ru-RU"/>
        </w:rPr>
      </w:pPr>
      <w:bookmarkStart w:id="0" w:name="block-24225809"/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54036" w:rsidRDefault="00954036" w:rsidP="00954036">
      <w:pPr>
        <w:spacing w:after="0"/>
        <w:ind w:left="120"/>
        <w:rPr>
          <w:lang w:val="ru-RU"/>
        </w:rPr>
      </w:pPr>
    </w:p>
    <w:p w:rsidR="00954036" w:rsidRDefault="00954036" w:rsidP="0095403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954036" w:rsidRDefault="00954036" w:rsidP="0095403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1B6EBA" w:rsidRDefault="001B6EBA" w:rsidP="001B6EBA">
      <w:pPr>
        <w:rPr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направлена на решение системы задач: 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основ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чертёжно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активности и инициативности;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E71C1B" w:rsidRPr="001B6EBA" w:rsidRDefault="001B6EBA" w:rsidP="001B6E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</w:rPr>
        <w:t>Технологии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</w:rPr>
        <w:t>профессии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</w:rPr>
        <w:t>производства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71C1B" w:rsidRPr="001B6EBA" w:rsidRDefault="001B6EBA" w:rsidP="001B6E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E71C1B" w:rsidRPr="001B6EBA" w:rsidRDefault="001B6EBA" w:rsidP="001B6E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E71C1B" w:rsidRPr="001B6EBA" w:rsidRDefault="001B6EBA" w:rsidP="001B6EB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76658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процессе освоения программы </w:t>
      </w:r>
      <w:proofErr w:type="gramStart"/>
      <w:r w:rsidR="0076658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</w:t>
      </w:r>
      <w:proofErr w:type="gram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программе по технологии осуществляется реализация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6028649a-e0ac-451e-8172-b3f83139ddea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1"/>
    </w:p>
    <w:p w:rsid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</w:pPr>
      <w:bookmarkStart w:id="2" w:name="block-24225808"/>
      <w:bookmarkEnd w:id="0"/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СОДЕРЖАНИЕ УЧЕБНОГО ПРЕДМЕТА</w:t>
      </w:r>
    </w:p>
    <w:p w:rsidR="00E71C1B" w:rsidRPr="001B6EBA" w:rsidRDefault="00E71C1B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1 КЛАСС</w:t>
      </w:r>
    </w:p>
    <w:p w:rsidR="00E71C1B" w:rsidRPr="001B6EBA" w:rsidRDefault="00E71C1B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Традиции и праздники народов России, ремёсла, обычаи.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766580" w:rsidRPr="001B6EBA" w:rsidRDefault="00766580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отделочных материалов.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766580" w:rsidRPr="001B6EBA" w:rsidRDefault="00766580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Информация. Виды информации.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использовать предложенную инструкцию (устную, графическую);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несложные высказывания, сообщения в устной форме (по содержанию изученных тем).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удерживать в процессе деятельности предложенную учебную задачу;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действия контроля и оценки по предложенным критериям.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2 КЛАСС</w:t>
      </w:r>
    </w:p>
    <w:p w:rsidR="00E71C1B" w:rsidRPr="001B6EBA" w:rsidRDefault="00E71C1B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биговка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Подвижное соединение деталей на проволоку, толстую нитку.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Использование дополнительных материалов (например, проволока, пряжа, бусины и другие).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учителем готовых материалов на информационных носителях.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Поиск информации. Интернет как источник информации.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 (в пределах изученного);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образцом, инструкцией, устной или письменной;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рассуждения, делать умозаключения, проверять их в практической работе;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воспроизводить порядок действий при решении учебной (практической) задачи;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решение простых задач в умственной и материализованной форме.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свою деятельность;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предлагаемый план действий, действовать по плану;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воспринимать советы, оценку учителя и других обучающихся, стараться учитывать их в работе.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E71C1B" w:rsidRPr="001B6EBA" w:rsidRDefault="00E71C1B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Непрерывность процесса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DVD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). Работа с текстовым редактором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Microsoft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другим.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способы доработки конструкций с учётом предложенных условий;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воспроизводить простой чертёж (эскиз) развёртки изделия;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восстанавливать нарушенную последовательность выполнения изделия.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монологическое высказывание, владеть диалогической формой коммуникации;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предметы рукотворного мира, оценивать их достоинства;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и сохранять учебную задачу, осуществлять поиск средств для её решения;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роли лидера, подчинённого, соблюдать равноправие и дружелюбие;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 КЛАСС</w:t>
      </w:r>
    </w:p>
    <w:p w:rsidR="00E71C1B" w:rsidRPr="001B6EBA" w:rsidRDefault="00E71C1B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Технологии, профессии и производства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Нефть как универсальное сырьё. Материалы, получаемые из нефти (пластик, стеклоткань, пенопласт и другие).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опасностями (пожарные, космонавты, химики и другие).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Технологии ручной обработки материалов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Комбинированное использование разных материалов.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Конструирование и моделирование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требования к техническим устройствам (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экологичность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безопасность, эргономичность и другие).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Информационно-коммуникативные технологии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Работа с доступной информацией в Интернете и на цифровых носителях информации.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Электронные и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медиаресурсы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PowerPoint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другой.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1B6EBA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конструкции предложенных образцов изделий;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задачи на преобразование конструкции;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соответствии с инструкцией, устной или письменной;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информации производить выбор наиболее эффективных способов работы;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поиск дополнительной информации по тематике творческих и проектных работ;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рисунки из ресурса компьютера в оформлении изделий и другое;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1B6EBA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 и самоконтроль: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задания.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24225810"/>
      <w:bookmarkEnd w:id="2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E71C1B" w:rsidRPr="001B6EBA" w:rsidRDefault="00E71C1B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4" w:name="_Toc143620888"/>
      <w:bookmarkEnd w:id="4"/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B6EBA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способствуют процессам самопознания, самовоспитания и саморазвития, формирования внутренней позиции личности.</w:t>
      </w:r>
    </w:p>
    <w:p w:rsidR="00E71C1B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1B6EBA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гражданское и духовно-нравственное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E71C1B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трудовое воспитание: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устойчивых волевых качества и способность к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саморегуляции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1B6EBA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F2D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адаптация к изменяющимся условиям социальной и природной среды</w:t>
      </w:r>
      <w:r w:rsidRPr="001F2D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E71C1B" w:rsidRPr="001B6EBA" w:rsidRDefault="00E71C1B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43620889"/>
      <w:bookmarkEnd w:id="5"/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группы объектов (изделий), выделять в них общее и различия;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последовательность совершаемых действий при создании изделия.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правила безопасности труда при выполнении работы;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работу, соотносить свои действия с поставленной целью;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волевую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саморегуляцию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 выполнении работы.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E71C1B" w:rsidRPr="001B6EBA" w:rsidRDefault="00E71C1B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43620890"/>
      <w:bookmarkStart w:id="7" w:name="_Toc134720971"/>
      <w:bookmarkEnd w:id="6"/>
      <w:bookmarkEnd w:id="7"/>
    </w:p>
    <w:p w:rsidR="00E71C1B" w:rsidRPr="001B6EBA" w:rsidRDefault="00E71C1B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71C1B" w:rsidRPr="001B6EBA" w:rsidRDefault="00E71C1B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B6EB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1 классе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правила безопасной работы ножницами, иглой и аккуратной работы с клеем;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строчкой прямого стежка;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с опорой на готовый план;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материалы и инструменты по их назначению;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сминанием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для сушки плоских изделий пресс;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различать разборные и неразборные конструкции несложных изделий;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несложные коллективные работы проектного характера.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B6EB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во 2 классе</w:t>
      </w:r>
      <w:r w:rsidRPr="001B6EBA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задания по самостоятельно составленному плану;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</w:t>
      </w:r>
      <w:proofErr w:type="spellStart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биговку</w:t>
      </w:r>
      <w:proofErr w:type="spellEnd"/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изделия и соединять детали освоенными ручными строчками;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макет от модели, строить трёхмерный макет из готовой развёртки;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несложные конструкторско-технологические задачи;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выбор, какое мнение принять – своё или другое, высказанное в ходе обсуждения;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работу в малых группах, осуществлять сотрудничество;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профессии людей, работающих в сфере обслуживания.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B6EB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3 классе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и называть линии чертежа (осевая и центровая);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безопасно пользоваться канцелярским ножом, шилом;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рицовку;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соединение деталей и отделку изделия освоенными ручными строчками;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конструкцию изделия по заданным условиям;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основные правила безопасной работы на компьютере;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E71C1B" w:rsidRPr="001B6EBA" w:rsidRDefault="00E71C1B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71C1B" w:rsidRPr="001B6EBA" w:rsidRDefault="001B6EBA" w:rsidP="001B6EBA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1B6EBA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4 классе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работать с доступной информацией, работать в программах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Word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Power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B6EBA">
        <w:rPr>
          <w:rFonts w:ascii="Times New Roman" w:hAnsi="Times New Roman" w:cs="Times New Roman"/>
          <w:color w:val="000000"/>
          <w:sz w:val="24"/>
          <w:szCs w:val="24"/>
        </w:rPr>
        <w:t>Point</w:t>
      </w: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E71C1B" w:rsidRPr="001B6EBA" w:rsidRDefault="001B6EBA" w:rsidP="001B6EBA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color w:val="000000"/>
          <w:sz w:val="24"/>
          <w:szCs w:val="24"/>
        </w:rPr>
        <w:t>​​</w:t>
      </w:r>
    </w:p>
    <w:p w:rsidR="00E71C1B" w:rsidRPr="001B6EBA" w:rsidRDefault="00E71C1B" w:rsidP="001B6EB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71C1B" w:rsidRPr="001B6EBA">
          <w:pgSz w:w="11906" w:h="16383"/>
          <w:pgMar w:top="1134" w:right="850" w:bottom="1134" w:left="1701" w:header="720" w:footer="720" w:gutter="0"/>
          <w:cols w:space="720"/>
        </w:sectPr>
      </w:pPr>
    </w:p>
    <w:p w:rsidR="00E71C1B" w:rsidRPr="001B6EBA" w:rsidRDefault="001B6EBA" w:rsidP="0076658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8" w:name="block-24225806"/>
      <w:bookmarkStart w:id="9" w:name="_GoBack"/>
      <w:bookmarkEnd w:id="3"/>
      <w:bookmarkEnd w:id="9"/>
      <w:r w:rsidRPr="001B6EB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E71C1B" w:rsidRPr="001B6EBA" w:rsidTr="00766580">
        <w:trPr>
          <w:trHeight w:val="144"/>
          <w:tblCellSpacing w:w="20" w:type="nil"/>
        </w:trPr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 w:rsidTr="007665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соединения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природных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Пластические массы. Свойства. Технология обработки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Изделие. Основа и детали изделия.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складывание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бумаги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конструкция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иглы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приспособления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954036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1B6EBA" w:rsidTr="00766580">
        <w:trPr>
          <w:trHeight w:val="144"/>
          <w:tblCellSpacing w:w="20" w:type="nil"/>
        </w:trPr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62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0638D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71C1B" w:rsidRPr="001B6EBA" w:rsidTr="007665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C1B" w:rsidRPr="001B6EBA" w:rsidRDefault="00E71C1B" w:rsidP="001B6EB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71C1B" w:rsidRPr="001B6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E71C1B" w:rsidRPr="001B6EBA" w:rsidTr="0076658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 w:rsidTr="007665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пройденного в первом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Сгибание тонкого картона и плотных видов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графической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грамоты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деталей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циркулем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Машины на службе у человека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ткани. Основные свойства натуральных тканей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1B6EBA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D931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71C1B" w:rsidRPr="001B6EBA" w:rsidTr="007665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C1B" w:rsidRPr="001B6EBA" w:rsidRDefault="00E71C1B" w:rsidP="001B6EB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71C1B" w:rsidRPr="001B6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E71C1B" w:rsidRPr="001B6EBA" w:rsidTr="0076658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 w:rsidTr="007665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Технология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фольги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Гофрокартон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Объемные формы деталей и изделий.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Развертка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развертки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текстильных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пуговиц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Ремонт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одежды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производства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 из деталей наборов типа «Конструктор».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изделий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разных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1B6EBA" w:rsidTr="0076658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F22A3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71C1B" w:rsidRPr="001B6EBA" w:rsidTr="007665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C1B" w:rsidRPr="001B6EBA" w:rsidRDefault="00E71C1B" w:rsidP="001B6EB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71C1B" w:rsidRPr="001B6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C1B" w:rsidRPr="001B6EBA" w:rsidRDefault="001B6EBA" w:rsidP="001B6EB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B6EB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E71C1B" w:rsidRPr="001B6EBA" w:rsidTr="00766580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C1B" w:rsidRPr="001B6EBA" w:rsidTr="0076658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1B6EB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71C1B" w:rsidRPr="001B6EBA" w:rsidRDefault="00E71C1B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9B6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Информационно-коммуникативные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9B6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робототехнических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моделей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9B6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9B6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9B6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9B6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материалы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9B6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9B6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766580" w:rsidTr="0076658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9B6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766580" w:rsidRPr="001B6EBA" w:rsidTr="0076658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</w:t>
            </w:r>
            <w:proofErr w:type="spellEnd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</w:t>
            </w:r>
            <w:proofErr w:type="spellEnd"/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66580" w:rsidRPr="001B6EBA" w:rsidRDefault="00766580" w:rsidP="007665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</w:tcPr>
          <w:p w:rsidR="00766580" w:rsidRDefault="00766580" w:rsidP="00766580">
            <w:r w:rsidRPr="009B680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 w:eastAsia="ru-RU"/>
              </w:rPr>
              <w:t>ФГИС «Моя школа»</w:t>
            </w:r>
          </w:p>
        </w:tc>
      </w:tr>
      <w:tr w:rsidR="00E71C1B" w:rsidRPr="001B6EBA" w:rsidTr="0076658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1B6EBA" w:rsidP="001B6E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6E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E71C1B" w:rsidRPr="001B6EBA" w:rsidRDefault="00E71C1B" w:rsidP="001B6EB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1C1B" w:rsidRPr="001B6EBA" w:rsidRDefault="00E71C1B" w:rsidP="001B6EBA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E71C1B" w:rsidRPr="001B6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71C1B" w:rsidRPr="001B6EBA" w:rsidRDefault="00E71C1B" w:rsidP="003231AF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24225811"/>
      <w:bookmarkEnd w:id="8"/>
      <w:bookmarkEnd w:id="10"/>
    </w:p>
    <w:sectPr w:rsidR="00E71C1B" w:rsidRPr="001B6EB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4287B"/>
    <w:multiLevelType w:val="multilevel"/>
    <w:tmpl w:val="82905F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E71C1B"/>
    <w:rsid w:val="001B6EBA"/>
    <w:rsid w:val="003231AF"/>
    <w:rsid w:val="00766580"/>
    <w:rsid w:val="00954036"/>
    <w:rsid w:val="00E7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0D11F"/>
  <w15:docId w15:val="{3FB14863-19A7-4CBA-B70F-68D1320CE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DA80B-781A-4BA8-9894-4CCF1B7CD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8501</Words>
  <Characters>48456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Завуч1234</cp:lastModifiedBy>
  <cp:revision>6</cp:revision>
  <dcterms:created xsi:type="dcterms:W3CDTF">2023-09-26T04:10:00Z</dcterms:created>
  <dcterms:modified xsi:type="dcterms:W3CDTF">2024-02-01T05:43:00Z</dcterms:modified>
</cp:coreProperties>
</file>